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bookmarkStart w:id="0" w:name="_GoBack"/>
      <w:bookmarkEnd w:id="0"/>
      <w:r w:rsidRPr="00AB4E7B">
        <w:rPr>
          <w:b/>
          <w:i/>
          <w:sz w:val="24"/>
          <w:szCs w:val="24"/>
        </w:rPr>
        <w:t>Lesson Plans for the Week of:</w:t>
      </w:r>
      <w:r w:rsidR="007C1BAC">
        <w:rPr>
          <w:b/>
          <w:i/>
          <w:sz w:val="24"/>
          <w:szCs w:val="24"/>
        </w:rPr>
        <w:t xml:space="preserve"> </w:t>
      </w:r>
      <w:r w:rsidR="00C0374B">
        <w:rPr>
          <w:b/>
          <w:i/>
          <w:sz w:val="24"/>
          <w:szCs w:val="24"/>
        </w:rPr>
        <w:t>March 13-17</w:t>
      </w:r>
      <w:r w:rsidR="00C0374B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C63CC4">
        <w:rPr>
          <w:b/>
          <w:i/>
          <w:sz w:val="24"/>
          <w:szCs w:val="24"/>
        </w:rPr>
        <w:t>10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C63CC4">
        <w:rPr>
          <w:b/>
          <w:i/>
          <w:sz w:val="24"/>
          <w:szCs w:val="24"/>
        </w:rPr>
        <w:t xml:space="preserve"> 1, 2, 3 AS English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57"/>
        <w:gridCol w:w="2771"/>
        <w:gridCol w:w="2887"/>
        <w:gridCol w:w="2833"/>
        <w:gridCol w:w="2463"/>
        <w:gridCol w:w="2463"/>
      </w:tblGrid>
      <w:tr w:rsidR="00AB4E7B" w:rsidTr="00F35E42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0D699" wp14:editId="5845604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82B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88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83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609B0" w:rsidTr="00F35E42">
        <w:trPr>
          <w:trHeight w:val="2056"/>
        </w:trPr>
        <w:tc>
          <w:tcPr>
            <w:tcW w:w="1357" w:type="dxa"/>
          </w:tcPr>
          <w:p w:rsidR="00B609B0" w:rsidRDefault="00B609B0" w:rsidP="005A3FBC">
            <w:r>
              <w:t>Objective/</w:t>
            </w:r>
          </w:p>
          <w:p w:rsidR="00B609B0" w:rsidRDefault="00B609B0" w:rsidP="005A3FBC">
            <w:r>
              <w:t>Focus/</w:t>
            </w:r>
          </w:p>
          <w:p w:rsidR="00B609B0" w:rsidRDefault="00B609B0" w:rsidP="005A3FBC">
            <w:r>
              <w:t xml:space="preserve">Essential </w:t>
            </w:r>
          </w:p>
          <w:p w:rsidR="00B609B0" w:rsidRDefault="00B609B0" w:rsidP="005A3FBC">
            <w:r>
              <w:t>Question</w:t>
            </w:r>
          </w:p>
        </w:tc>
        <w:tc>
          <w:tcPr>
            <w:tcW w:w="2771" w:type="dxa"/>
          </w:tcPr>
          <w:p w:rsidR="00B609B0" w:rsidRDefault="00B609B0" w:rsidP="005A3FBC">
            <w:r>
              <w:t>10.4 Read, comprehend and analyze fiction</w:t>
            </w:r>
          </w:p>
          <w:p w:rsidR="00B609B0" w:rsidRDefault="00B609B0" w:rsidP="007E295E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  <w:tc>
          <w:tcPr>
            <w:tcW w:w="2887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  <w:p w:rsidR="00B609B0" w:rsidRDefault="00B609B0" w:rsidP="007E295E">
            <w:r>
              <w:t>10.1 Oral Communication Skills</w:t>
            </w:r>
          </w:p>
        </w:tc>
        <w:tc>
          <w:tcPr>
            <w:tcW w:w="2833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  <w:tc>
          <w:tcPr>
            <w:tcW w:w="2463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  <w:tc>
          <w:tcPr>
            <w:tcW w:w="2463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</w:tr>
      <w:tr w:rsidR="005A3FBC" w:rsidTr="00F35E42">
        <w:trPr>
          <w:trHeight w:val="4695"/>
        </w:trPr>
        <w:tc>
          <w:tcPr>
            <w:tcW w:w="1357" w:type="dxa"/>
          </w:tcPr>
          <w:p w:rsidR="005A3FBC" w:rsidRDefault="005A3FBC" w:rsidP="005A3FBC">
            <w:r>
              <w:t>Lesson</w:t>
            </w:r>
          </w:p>
        </w:tc>
        <w:tc>
          <w:tcPr>
            <w:tcW w:w="2771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- Warm up – grammar</w:t>
            </w:r>
          </w:p>
          <w:p w:rsidR="00BB0272" w:rsidRDefault="007E295E" w:rsidP="007E295E">
            <w:r>
              <w:t>subordinate and independent clauses</w:t>
            </w:r>
          </w:p>
          <w:p w:rsidR="007E295E" w:rsidRDefault="007E295E" w:rsidP="007E295E"/>
          <w:p w:rsidR="007E295E" w:rsidRDefault="007E295E" w:rsidP="007E295E">
            <w:r>
              <w:t>2</w:t>
            </w:r>
            <w:r w:rsidRPr="007E295E">
              <w:rPr>
                <w:vertAlign w:val="superscript"/>
              </w:rPr>
              <w:t>nd</w:t>
            </w:r>
            <w:r>
              <w:t xml:space="preserve"> – Define Unit 6 vocabulary words using learnersdictionary.com – use words in compound or complex sentences</w:t>
            </w:r>
          </w:p>
          <w:p w:rsidR="007E295E" w:rsidRDefault="007E295E" w:rsidP="007E295E"/>
          <w:p w:rsidR="007E295E" w:rsidRDefault="00B609B0" w:rsidP="007E295E">
            <w:r>
              <w:t>Read and prepare answers for Socratic Seminar on Lord of the Flies</w:t>
            </w:r>
          </w:p>
          <w:p w:rsidR="00B609B0" w:rsidRDefault="00B609B0" w:rsidP="007E295E"/>
          <w:p w:rsidR="00B609B0" w:rsidRPr="00121002" w:rsidRDefault="00B609B0" w:rsidP="007E295E">
            <w:r>
              <w:t>AS – Lord of the Flies essay test</w:t>
            </w:r>
          </w:p>
        </w:tc>
        <w:tc>
          <w:tcPr>
            <w:tcW w:w="2887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– Warm up – grammar</w:t>
            </w:r>
          </w:p>
          <w:p w:rsidR="007E295E" w:rsidRDefault="007E295E" w:rsidP="007E295E">
            <w:r>
              <w:t>subordinate and independent clauses</w:t>
            </w:r>
          </w:p>
          <w:p w:rsidR="007E295E" w:rsidRDefault="007E295E" w:rsidP="007E295E"/>
          <w:p w:rsidR="007E295E" w:rsidRDefault="007E295E" w:rsidP="007E295E">
            <w:r>
              <w:t>Review vocabulary words – practice using orally in conversations with partners</w:t>
            </w:r>
          </w:p>
          <w:p w:rsidR="007E295E" w:rsidRDefault="007E295E" w:rsidP="007E295E"/>
          <w:p w:rsidR="007E295E" w:rsidRDefault="00B609B0" w:rsidP="007E295E">
            <w:r>
              <w:t>Socratic Seminar Discussion on Lord of the Flies (Chapters 2 and 3)</w:t>
            </w:r>
          </w:p>
          <w:p w:rsidR="00B609B0" w:rsidRDefault="00B609B0" w:rsidP="007E295E"/>
          <w:p w:rsidR="00B609B0" w:rsidRDefault="00B609B0" w:rsidP="007E295E">
            <w:r>
              <w:t>AS Class – Classical Roots Test 11 and 12</w:t>
            </w:r>
          </w:p>
          <w:p w:rsidR="007E295E" w:rsidRDefault="007E295E" w:rsidP="005A3FBC"/>
          <w:p w:rsidR="005A3FBC" w:rsidRDefault="005A3FBC" w:rsidP="00BB0272">
            <w:r>
              <w:t xml:space="preserve"> </w:t>
            </w:r>
          </w:p>
        </w:tc>
        <w:tc>
          <w:tcPr>
            <w:tcW w:w="2833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Warm up – grammar</w:t>
            </w:r>
          </w:p>
          <w:p w:rsidR="007E295E" w:rsidRDefault="007E295E" w:rsidP="007E295E">
            <w:r>
              <w:t>subordinate and independent clauses</w:t>
            </w:r>
          </w:p>
          <w:p w:rsidR="007E295E" w:rsidRDefault="007E295E" w:rsidP="007E295E"/>
          <w:p w:rsidR="007E295E" w:rsidRDefault="007E295E" w:rsidP="00B609B0">
            <w:r>
              <w:t xml:space="preserve">Vocabulary word – relate meaning to </w:t>
            </w:r>
            <w:r w:rsidR="00B609B0">
              <w:t>Lord of the Flies</w:t>
            </w:r>
          </w:p>
          <w:p w:rsidR="007E295E" w:rsidRDefault="007E295E" w:rsidP="007E295E"/>
          <w:p w:rsidR="007E295E" w:rsidRDefault="00B609B0" w:rsidP="00B609B0">
            <w:r>
              <w:t>Lord of the Flies Chapter 4 in class guided reading</w:t>
            </w:r>
          </w:p>
          <w:p w:rsidR="006F0361" w:rsidRDefault="006F0361" w:rsidP="00B609B0"/>
          <w:p w:rsidR="006F0361" w:rsidRDefault="006F0361" w:rsidP="006F0361">
            <w:r>
              <w:t>Group discussions with facilitator, reporter and recorder</w:t>
            </w:r>
          </w:p>
          <w:p w:rsidR="006F0361" w:rsidRDefault="006F0361" w:rsidP="00B609B0"/>
          <w:p w:rsidR="00B609B0" w:rsidRDefault="00B609B0" w:rsidP="005A3FBC"/>
          <w:p w:rsidR="00B609B0" w:rsidRDefault="00B609B0" w:rsidP="005A3FBC"/>
          <w:p w:rsidR="00B609B0" w:rsidRDefault="00B609B0" w:rsidP="005A3FBC"/>
          <w:p w:rsidR="00B609B0" w:rsidRDefault="00B609B0" w:rsidP="005A3FBC"/>
          <w:p w:rsidR="00B609B0" w:rsidRDefault="00B609B0" w:rsidP="005A3FBC">
            <w:r>
              <w:t>AS Class – Classical Roots Lesson 13 HW due Friday</w:t>
            </w:r>
          </w:p>
          <w:p w:rsidR="005A3FBC" w:rsidRDefault="005A3FBC" w:rsidP="005A3FBC"/>
          <w:p w:rsidR="00BB0272" w:rsidRPr="00D84FA0" w:rsidRDefault="00BB0272" w:rsidP="00BB0272"/>
        </w:tc>
        <w:tc>
          <w:tcPr>
            <w:tcW w:w="2463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Warm up – grammar</w:t>
            </w:r>
          </w:p>
          <w:p w:rsidR="007E295E" w:rsidRDefault="007E295E" w:rsidP="007E295E">
            <w:r>
              <w:t>subordinate and independent clauses</w:t>
            </w:r>
          </w:p>
          <w:p w:rsidR="007E295E" w:rsidRDefault="007E295E" w:rsidP="007E295E"/>
          <w:p w:rsidR="007E295E" w:rsidRDefault="005A1B41" w:rsidP="007E295E">
            <w:r>
              <w:t>Practice vocabulary test</w:t>
            </w:r>
          </w:p>
          <w:p w:rsidR="005A1B41" w:rsidRDefault="005A1B41" w:rsidP="007E295E"/>
          <w:p w:rsidR="005A1B41" w:rsidRDefault="00B609B0" w:rsidP="007E295E">
            <w:r>
              <w:t>Lord of the Flies Chapter 5 in class – guided reading</w:t>
            </w:r>
          </w:p>
          <w:p w:rsidR="005A1B41" w:rsidRDefault="005A1B41" w:rsidP="007E295E"/>
          <w:p w:rsidR="007E295E" w:rsidRDefault="006F0361" w:rsidP="006F0361">
            <w:r>
              <w:t>Group discussions with facilitator, reporter and recorder</w:t>
            </w:r>
          </w:p>
          <w:p w:rsidR="005A3FBC" w:rsidRPr="00FF604D" w:rsidRDefault="005A3FBC" w:rsidP="00BB0272"/>
        </w:tc>
        <w:tc>
          <w:tcPr>
            <w:tcW w:w="2463" w:type="dxa"/>
          </w:tcPr>
          <w:p w:rsidR="005A3FBC" w:rsidRDefault="005A3FBC" w:rsidP="005A3FBC">
            <w:r>
              <w:t>1</w:t>
            </w:r>
            <w:r w:rsidRPr="00D84FA0">
              <w:rPr>
                <w:vertAlign w:val="superscript"/>
              </w:rPr>
              <w:t>st</w:t>
            </w:r>
            <w:r>
              <w:t xml:space="preserve"> – Warm up</w:t>
            </w:r>
          </w:p>
          <w:p w:rsidR="007E295E" w:rsidRDefault="007E295E" w:rsidP="007E295E">
            <w:r>
              <w:t>subordinate and independent clauses</w:t>
            </w:r>
          </w:p>
          <w:p w:rsidR="005A1B41" w:rsidRDefault="005A1B41" w:rsidP="007E295E"/>
          <w:p w:rsidR="005A1B41" w:rsidRDefault="005A1B41" w:rsidP="007E295E">
            <w:r>
              <w:t>Vocabulary test</w:t>
            </w:r>
          </w:p>
          <w:p w:rsidR="006F0361" w:rsidRDefault="006F0361" w:rsidP="007E295E"/>
          <w:p w:rsidR="006F0361" w:rsidRDefault="006F0361" w:rsidP="007E295E">
            <w:r>
              <w:t>Lord of the Flies – Read chapter 6 and prepare for test on first half of book on Monday. Review in class.</w:t>
            </w:r>
          </w:p>
          <w:p w:rsidR="005A1B41" w:rsidRDefault="005A1B41" w:rsidP="007E295E"/>
          <w:p w:rsidR="005A1B41" w:rsidRDefault="005A1B41" w:rsidP="007E295E"/>
          <w:p w:rsidR="00B609B0" w:rsidRDefault="00B609B0" w:rsidP="007E295E"/>
          <w:p w:rsidR="00B609B0" w:rsidRDefault="00B609B0" w:rsidP="007E295E"/>
          <w:p w:rsidR="00B609B0" w:rsidRDefault="00B609B0" w:rsidP="007E295E">
            <w:r>
              <w:t>AS Class – Socratic Seminar on Chapters 5,6,7</w:t>
            </w:r>
          </w:p>
          <w:p w:rsidR="007E295E" w:rsidRDefault="007E295E" w:rsidP="005A3FBC"/>
          <w:p w:rsidR="005A3FBC" w:rsidRPr="00FF604D" w:rsidRDefault="005A3FBC" w:rsidP="00BB0272"/>
        </w:tc>
      </w:tr>
      <w:tr w:rsidR="005A3FBC" w:rsidTr="00F35E42">
        <w:trPr>
          <w:trHeight w:val="823"/>
        </w:trPr>
        <w:tc>
          <w:tcPr>
            <w:tcW w:w="1357" w:type="dxa"/>
          </w:tcPr>
          <w:p w:rsidR="005A3FBC" w:rsidRDefault="005A3FBC" w:rsidP="005A3FBC">
            <w:r>
              <w:t>Evaluation</w:t>
            </w:r>
          </w:p>
        </w:tc>
        <w:tc>
          <w:tcPr>
            <w:tcW w:w="2771" w:type="dxa"/>
          </w:tcPr>
          <w:p w:rsidR="005A3FBC" w:rsidRDefault="00BB0272" w:rsidP="005A3FBC">
            <w:pPr>
              <w:tabs>
                <w:tab w:val="left" w:pos="1300"/>
              </w:tabs>
            </w:pPr>
            <w:r>
              <w:t>Monitor classwork</w:t>
            </w:r>
          </w:p>
        </w:tc>
        <w:tc>
          <w:tcPr>
            <w:tcW w:w="2887" w:type="dxa"/>
          </w:tcPr>
          <w:p w:rsidR="005A3FBC" w:rsidRDefault="00BB0272" w:rsidP="005A3FBC">
            <w:r>
              <w:t>Monitor classwork</w:t>
            </w:r>
          </w:p>
        </w:tc>
        <w:tc>
          <w:tcPr>
            <w:tcW w:w="2833" w:type="dxa"/>
          </w:tcPr>
          <w:p w:rsidR="005A3FBC" w:rsidRDefault="005A1B41" w:rsidP="005A3FBC">
            <w:r>
              <w:t>Monitor research</w:t>
            </w:r>
          </w:p>
        </w:tc>
        <w:tc>
          <w:tcPr>
            <w:tcW w:w="2463" w:type="dxa"/>
          </w:tcPr>
          <w:p w:rsidR="005A3FBC" w:rsidRDefault="00BB0272" w:rsidP="005A3FBC">
            <w:r>
              <w:t>Monitor classwork</w:t>
            </w:r>
          </w:p>
        </w:tc>
        <w:tc>
          <w:tcPr>
            <w:tcW w:w="2463" w:type="dxa"/>
          </w:tcPr>
          <w:p w:rsidR="005A3FBC" w:rsidRDefault="00BB0272" w:rsidP="005A3FBC">
            <w:r>
              <w:t>Grade quiz</w:t>
            </w:r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>
            <w:r>
              <w:lastRenderedPageBreak/>
              <w:t>Extension/</w:t>
            </w:r>
          </w:p>
          <w:p w:rsidR="005A3FBC" w:rsidRDefault="005A3FBC" w:rsidP="005A3FBC">
            <w:r>
              <w:t>Homework</w:t>
            </w:r>
          </w:p>
        </w:tc>
        <w:tc>
          <w:tcPr>
            <w:tcW w:w="2771" w:type="dxa"/>
          </w:tcPr>
          <w:p w:rsidR="005A3FBC" w:rsidRDefault="005A3FBC" w:rsidP="005A1B41">
            <w:r>
              <w:t xml:space="preserve">Study for </w:t>
            </w:r>
            <w:r w:rsidR="005A1B41">
              <w:t>vocabulary</w:t>
            </w:r>
          </w:p>
        </w:tc>
        <w:tc>
          <w:tcPr>
            <w:tcW w:w="2887" w:type="dxa"/>
          </w:tcPr>
          <w:p w:rsidR="005A3FBC" w:rsidRDefault="005A3FBC" w:rsidP="005A1B41">
            <w:r>
              <w:t xml:space="preserve">Study for </w:t>
            </w:r>
            <w:r w:rsidR="005A1B41">
              <w:t>vocabulary</w:t>
            </w:r>
          </w:p>
        </w:tc>
        <w:tc>
          <w:tcPr>
            <w:tcW w:w="2833" w:type="dxa"/>
          </w:tcPr>
          <w:p w:rsidR="005A3FBC" w:rsidRDefault="005A3FBC" w:rsidP="005A1B41">
            <w:r>
              <w:t xml:space="preserve">Study </w:t>
            </w:r>
            <w:r w:rsidR="005A1B41">
              <w:t>vocabulary - research</w:t>
            </w:r>
          </w:p>
        </w:tc>
        <w:tc>
          <w:tcPr>
            <w:tcW w:w="2463" w:type="dxa"/>
          </w:tcPr>
          <w:p w:rsidR="005A3FBC" w:rsidRDefault="005A3FBC" w:rsidP="005A1B41">
            <w:r>
              <w:t xml:space="preserve">Study </w:t>
            </w:r>
            <w:r w:rsidR="005A1B41">
              <w:t>vocabulary</w:t>
            </w:r>
          </w:p>
        </w:tc>
        <w:tc>
          <w:tcPr>
            <w:tcW w:w="2463" w:type="dxa"/>
          </w:tcPr>
          <w:p w:rsidR="005A3FBC" w:rsidRDefault="005A1B41" w:rsidP="005A3FBC">
            <w:r>
              <w:t>N</w:t>
            </w:r>
            <w:r w:rsidR="00BB0272">
              <w:t>one</w:t>
            </w:r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/>
        </w:tc>
        <w:tc>
          <w:tcPr>
            <w:tcW w:w="2771" w:type="dxa"/>
          </w:tcPr>
          <w:p w:rsidR="005A3FBC" w:rsidRDefault="005A3FBC" w:rsidP="005A3FBC"/>
        </w:tc>
        <w:tc>
          <w:tcPr>
            <w:tcW w:w="2887" w:type="dxa"/>
          </w:tcPr>
          <w:p w:rsidR="005A3FBC" w:rsidRDefault="005A3FBC" w:rsidP="005A3FBC"/>
        </w:tc>
        <w:tc>
          <w:tcPr>
            <w:tcW w:w="283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oNotDisplayPageBoundaries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1D"/>
    <w:rsid w:val="0003399F"/>
    <w:rsid w:val="000E3603"/>
    <w:rsid w:val="00103049"/>
    <w:rsid w:val="00121002"/>
    <w:rsid w:val="00155E5D"/>
    <w:rsid w:val="001B397D"/>
    <w:rsid w:val="001B57F6"/>
    <w:rsid w:val="001D034C"/>
    <w:rsid w:val="001F6288"/>
    <w:rsid w:val="00201AB4"/>
    <w:rsid w:val="00214A7F"/>
    <w:rsid w:val="002448B3"/>
    <w:rsid w:val="0031435F"/>
    <w:rsid w:val="003362C3"/>
    <w:rsid w:val="003508C3"/>
    <w:rsid w:val="00381ED5"/>
    <w:rsid w:val="004076C6"/>
    <w:rsid w:val="00440B50"/>
    <w:rsid w:val="004A278B"/>
    <w:rsid w:val="00533E48"/>
    <w:rsid w:val="00585846"/>
    <w:rsid w:val="005A1B41"/>
    <w:rsid w:val="005A3FBC"/>
    <w:rsid w:val="005A757A"/>
    <w:rsid w:val="005B0DD5"/>
    <w:rsid w:val="005C3629"/>
    <w:rsid w:val="005C3B62"/>
    <w:rsid w:val="005C567D"/>
    <w:rsid w:val="005D1D3D"/>
    <w:rsid w:val="005D37A7"/>
    <w:rsid w:val="005D7BD7"/>
    <w:rsid w:val="005E0892"/>
    <w:rsid w:val="005E3F8C"/>
    <w:rsid w:val="0066343E"/>
    <w:rsid w:val="006E284F"/>
    <w:rsid w:val="006E4D1D"/>
    <w:rsid w:val="006F0361"/>
    <w:rsid w:val="007003B9"/>
    <w:rsid w:val="007032EB"/>
    <w:rsid w:val="00717632"/>
    <w:rsid w:val="0075410A"/>
    <w:rsid w:val="00770ECD"/>
    <w:rsid w:val="007A67F7"/>
    <w:rsid w:val="007C1BAC"/>
    <w:rsid w:val="007E17DE"/>
    <w:rsid w:val="007E295E"/>
    <w:rsid w:val="008040E5"/>
    <w:rsid w:val="00880429"/>
    <w:rsid w:val="00976C4D"/>
    <w:rsid w:val="009E0288"/>
    <w:rsid w:val="009F6863"/>
    <w:rsid w:val="009F6F74"/>
    <w:rsid w:val="00A1272B"/>
    <w:rsid w:val="00A43523"/>
    <w:rsid w:val="00A51FA0"/>
    <w:rsid w:val="00A87757"/>
    <w:rsid w:val="00AB4E7B"/>
    <w:rsid w:val="00B441F4"/>
    <w:rsid w:val="00B609B0"/>
    <w:rsid w:val="00B715F5"/>
    <w:rsid w:val="00BB0272"/>
    <w:rsid w:val="00BC7E57"/>
    <w:rsid w:val="00C0374B"/>
    <w:rsid w:val="00C474D8"/>
    <w:rsid w:val="00C63CC4"/>
    <w:rsid w:val="00C76F60"/>
    <w:rsid w:val="00CC5C53"/>
    <w:rsid w:val="00D84FA0"/>
    <w:rsid w:val="00D9776A"/>
    <w:rsid w:val="00DE16CB"/>
    <w:rsid w:val="00E578D1"/>
    <w:rsid w:val="00E70B25"/>
    <w:rsid w:val="00E76684"/>
    <w:rsid w:val="00F04FDA"/>
    <w:rsid w:val="00F26736"/>
    <w:rsid w:val="00F35E42"/>
    <w:rsid w:val="00FA409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F44C1A-2C3E-4F54-8B13-713962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ke\AppData\Local\Microsoft\Windows\INetCache\Content.Outlook\W0KK3E1R\Keyser%20March%2013%20Lesson%20Plans%20-%2010th%20Gr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Keyser March 13 Lesson Plans - 10th Grade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Keyser</dc:creator>
  <cp:lastModifiedBy>Angie Keyser</cp:lastModifiedBy>
  <cp:revision>1</cp:revision>
  <dcterms:created xsi:type="dcterms:W3CDTF">2017-03-16T16:52:00Z</dcterms:created>
  <dcterms:modified xsi:type="dcterms:W3CDTF">2017-03-16T16:52:00Z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